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19" w:rsidRDefault="00332519">
      <w:pPr>
        <w:pStyle w:val="MeetingTitle"/>
        <w:rPr>
          <w:sz w:val="20"/>
          <w:szCs w:val="20"/>
        </w:rPr>
      </w:pPr>
      <w:r w:rsidRPr="00332519">
        <w:rPr>
          <w:sz w:val="20"/>
          <w:szCs w:val="20"/>
        </w:rPr>
        <w:t>Family &amp; Community Involvement Task Force</w:t>
      </w:r>
    </w:p>
    <w:p w:rsidR="00332519" w:rsidRPr="00332519" w:rsidRDefault="00332519">
      <w:pPr>
        <w:pStyle w:val="MeetingTitle"/>
        <w:rPr>
          <w:sz w:val="20"/>
          <w:szCs w:val="20"/>
        </w:rPr>
      </w:pPr>
      <w:r>
        <w:rPr>
          <w:sz w:val="20"/>
          <w:szCs w:val="20"/>
        </w:rPr>
        <w:t xml:space="preserve">Location: </w:t>
      </w:r>
      <w:r>
        <w:t>410</w:t>
      </w:r>
      <w:r>
        <w:t xml:space="preserve"> </w:t>
      </w:r>
      <w:proofErr w:type="spellStart"/>
      <w:r>
        <w:t>Caton</w:t>
      </w:r>
      <w:proofErr w:type="spellEnd"/>
      <w:r>
        <w:t xml:space="preserve"> Rd., Lumberton, NC 28358</w:t>
      </w:r>
    </w:p>
    <w:p w:rsidR="00575B64" w:rsidRPr="00332519" w:rsidRDefault="00332519">
      <w:pPr>
        <w:pStyle w:val="DateTime"/>
        <w:rPr>
          <w:sz w:val="20"/>
          <w:szCs w:val="20"/>
        </w:rPr>
      </w:pPr>
      <w:r>
        <w:rPr>
          <w:sz w:val="20"/>
          <w:szCs w:val="20"/>
        </w:rPr>
        <w:t>Monday, February 6, 2012</w:t>
      </w:r>
    </w:p>
    <w:p w:rsidR="00575B64" w:rsidRPr="00332519" w:rsidRDefault="00332519">
      <w:pPr>
        <w:pStyle w:val="DateTime"/>
        <w:rPr>
          <w:sz w:val="20"/>
          <w:szCs w:val="20"/>
        </w:rPr>
      </w:pPr>
      <w:r w:rsidRPr="00332519">
        <w:rPr>
          <w:sz w:val="20"/>
          <w:szCs w:val="20"/>
        </w:rPr>
        <w:t>9:30 AM to 1:30 PM</w:t>
      </w:r>
    </w:p>
    <w:p w:rsidR="00575B64" w:rsidRPr="00332519" w:rsidRDefault="008D7E4B">
      <w:pPr>
        <w:pStyle w:val="AgendaInformation"/>
        <w:rPr>
          <w:sz w:val="20"/>
          <w:szCs w:val="20"/>
        </w:rPr>
      </w:pPr>
      <w:r w:rsidRPr="00332519">
        <w:rPr>
          <w:sz w:val="20"/>
          <w:szCs w:val="20"/>
        </w:rPr>
        <w:t xml:space="preserve">Meeting called by: </w:t>
      </w:r>
      <w:sdt>
        <w:sdtPr>
          <w:rPr>
            <w:sz w:val="20"/>
            <w:szCs w:val="20"/>
          </w:rPr>
          <w:alias w:val="Author"/>
          <w:id w:val="63719740"/>
          <w:placeholder>
            <w:docPart w:val="1792D35AD355434F87C3E2A3C57DB3FB"/>
          </w:placeholder>
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<w:text/>
        </w:sdtPr>
        <w:sdtEndPr/>
        <w:sdtContent>
          <w:r w:rsidR="00332519" w:rsidRPr="00332519">
            <w:rPr>
              <w:sz w:val="20"/>
              <w:szCs w:val="20"/>
            </w:rPr>
            <w:t>Allison Whitaker</w:t>
          </w:r>
        </w:sdtContent>
      </w:sdt>
    </w:p>
    <w:p w:rsidR="00575B64" w:rsidRPr="00332519" w:rsidRDefault="008D7E4B">
      <w:pPr>
        <w:pStyle w:val="AgendaInformation"/>
        <w:rPr>
          <w:sz w:val="20"/>
          <w:szCs w:val="20"/>
        </w:rPr>
      </w:pPr>
      <w:r w:rsidRPr="00332519">
        <w:rPr>
          <w:sz w:val="20"/>
          <w:szCs w:val="20"/>
        </w:rPr>
        <w:t xml:space="preserve">Attendees: </w:t>
      </w:r>
      <w:r w:rsidR="00332519" w:rsidRPr="00332519">
        <w:rPr>
          <w:rFonts w:ascii="Calibri" w:hAnsi="Calibri" w:cs="Calibri"/>
          <w:sz w:val="20"/>
          <w:szCs w:val="20"/>
        </w:rPr>
        <w:t>Amy Bowles, Gaston County</w:t>
      </w:r>
      <w:r w:rsidR="00332519">
        <w:rPr>
          <w:sz w:val="20"/>
          <w:szCs w:val="20"/>
        </w:rPr>
        <w:t xml:space="preserve">, </w:t>
      </w:r>
      <w:r w:rsidR="00332519" w:rsidRPr="00332519">
        <w:rPr>
          <w:rFonts w:ascii="Calibri" w:hAnsi="Calibri" w:cs="Calibri"/>
          <w:sz w:val="20"/>
          <w:szCs w:val="20"/>
        </w:rPr>
        <w:t xml:space="preserve">Libby Brown, Caldwell County </w:t>
      </w:r>
      <w:r w:rsidR="00332519">
        <w:rPr>
          <w:sz w:val="20"/>
          <w:szCs w:val="20"/>
        </w:rPr>
        <w:t xml:space="preserve">, </w:t>
      </w:r>
      <w:r w:rsidR="00332519" w:rsidRPr="00332519">
        <w:rPr>
          <w:rFonts w:ascii="Calibri" w:hAnsi="Calibri" w:cs="Calibri"/>
          <w:sz w:val="20"/>
          <w:szCs w:val="20"/>
        </w:rPr>
        <w:t xml:space="preserve">Amy </w:t>
      </w:r>
      <w:proofErr w:type="spellStart"/>
      <w:r w:rsidR="00332519" w:rsidRPr="00332519">
        <w:rPr>
          <w:rFonts w:ascii="Calibri" w:hAnsi="Calibri" w:cs="Calibri"/>
          <w:sz w:val="20"/>
          <w:szCs w:val="20"/>
        </w:rPr>
        <w:t>Haigler</w:t>
      </w:r>
      <w:proofErr w:type="spellEnd"/>
      <w:r w:rsidR="00332519" w:rsidRPr="00332519">
        <w:rPr>
          <w:rFonts w:ascii="Calibri" w:hAnsi="Calibri" w:cs="Calibri"/>
          <w:sz w:val="20"/>
          <w:szCs w:val="20"/>
        </w:rPr>
        <w:t>, Robeson County</w:t>
      </w:r>
      <w:r w:rsidR="00332519" w:rsidRPr="00332519">
        <w:rPr>
          <w:sz w:val="20"/>
          <w:szCs w:val="20"/>
        </w:rPr>
        <w:br/>
      </w:r>
      <w:r w:rsidR="00332519" w:rsidRPr="00332519">
        <w:rPr>
          <w:rFonts w:ascii="Calibri" w:hAnsi="Calibri" w:cs="Calibri"/>
          <w:sz w:val="20"/>
          <w:szCs w:val="20"/>
        </w:rPr>
        <w:t>Or</w:t>
      </w:r>
      <w:r w:rsidR="00332519">
        <w:rPr>
          <w:rFonts w:ascii="Calibri" w:hAnsi="Calibri" w:cs="Calibri"/>
          <w:sz w:val="20"/>
          <w:szCs w:val="20"/>
        </w:rPr>
        <w:t xml:space="preserve">lando Hernandez, Chatham County, </w:t>
      </w:r>
      <w:r w:rsidR="00332519" w:rsidRPr="00332519">
        <w:rPr>
          <w:rFonts w:ascii="Calibri" w:hAnsi="Calibri" w:cs="Calibri"/>
          <w:sz w:val="20"/>
          <w:szCs w:val="20"/>
        </w:rPr>
        <w:t>Jose Hernandez-Paris, Charlotte-Mecklenburg Schools</w:t>
      </w:r>
      <w:r w:rsidR="00332519">
        <w:rPr>
          <w:sz w:val="20"/>
          <w:szCs w:val="20"/>
        </w:rPr>
        <w:t xml:space="preserve">, </w:t>
      </w:r>
      <w:proofErr w:type="spellStart"/>
      <w:r w:rsidR="00332519" w:rsidRPr="00332519">
        <w:rPr>
          <w:rFonts w:ascii="Calibri" w:hAnsi="Calibri" w:cs="Calibri"/>
          <w:sz w:val="20"/>
          <w:szCs w:val="20"/>
        </w:rPr>
        <w:t>Tomekia</w:t>
      </w:r>
      <w:proofErr w:type="spellEnd"/>
      <w:r w:rsidR="00332519" w:rsidRPr="00332519">
        <w:rPr>
          <w:rFonts w:ascii="Calibri" w:hAnsi="Calibri" w:cs="Calibri"/>
          <w:sz w:val="20"/>
          <w:szCs w:val="20"/>
        </w:rPr>
        <w:t xml:space="preserve"> Hutchins, Wayne County</w:t>
      </w:r>
      <w:r w:rsidR="00332519">
        <w:rPr>
          <w:sz w:val="20"/>
          <w:szCs w:val="20"/>
        </w:rPr>
        <w:t xml:space="preserve">, </w:t>
      </w:r>
      <w:r w:rsidR="00332519" w:rsidRPr="00332519">
        <w:rPr>
          <w:rFonts w:ascii="Calibri" w:hAnsi="Calibri" w:cs="Calibri"/>
          <w:sz w:val="20"/>
          <w:szCs w:val="20"/>
        </w:rPr>
        <w:t>Brenda Lassiter, Perquimans County</w:t>
      </w:r>
      <w:r w:rsidR="00332519">
        <w:rPr>
          <w:sz w:val="20"/>
          <w:szCs w:val="20"/>
        </w:rPr>
        <w:t xml:space="preserve">, </w:t>
      </w:r>
      <w:r w:rsidR="00332519" w:rsidRPr="00332519">
        <w:rPr>
          <w:rFonts w:ascii="Calibri" w:hAnsi="Calibri" w:cs="Calibri"/>
          <w:sz w:val="20"/>
          <w:szCs w:val="20"/>
        </w:rPr>
        <w:t>Brenda Taylor, Northampton County</w:t>
      </w:r>
      <w:r w:rsidR="00332519" w:rsidRPr="00332519">
        <w:rPr>
          <w:sz w:val="20"/>
          <w:szCs w:val="20"/>
        </w:rPr>
        <w:br/>
      </w:r>
      <w:r w:rsidR="00332519">
        <w:rPr>
          <w:rFonts w:ascii="Calibri" w:hAnsi="Calibri" w:cs="Calibri"/>
          <w:sz w:val="20"/>
          <w:szCs w:val="20"/>
        </w:rPr>
        <w:t xml:space="preserve">Roxanne Taylor, Randolph County, </w:t>
      </w:r>
      <w:r w:rsidR="00332519" w:rsidRPr="00332519">
        <w:rPr>
          <w:rFonts w:ascii="Calibri" w:hAnsi="Calibri" w:cs="Calibri"/>
          <w:sz w:val="20"/>
          <w:szCs w:val="20"/>
        </w:rPr>
        <w:t xml:space="preserve">Stephanie Wallace, </w:t>
      </w:r>
      <w:proofErr w:type="spellStart"/>
      <w:r w:rsidR="00332519" w:rsidRPr="00332519">
        <w:rPr>
          <w:rFonts w:ascii="Calibri" w:hAnsi="Calibri" w:cs="Calibri"/>
          <w:sz w:val="20"/>
          <w:szCs w:val="20"/>
        </w:rPr>
        <w:t>ArtSpace</w:t>
      </w:r>
      <w:proofErr w:type="spellEnd"/>
      <w:r w:rsidR="00332519" w:rsidRPr="00332519">
        <w:rPr>
          <w:rFonts w:ascii="Calibri" w:hAnsi="Calibri" w:cs="Calibri"/>
          <w:sz w:val="20"/>
          <w:szCs w:val="20"/>
        </w:rPr>
        <w:t xml:space="preserve"> Charter</w:t>
      </w:r>
      <w:r w:rsidR="00332519">
        <w:rPr>
          <w:sz w:val="20"/>
          <w:szCs w:val="20"/>
        </w:rPr>
        <w:t xml:space="preserve">, </w:t>
      </w:r>
      <w:r w:rsidR="00332519" w:rsidRPr="00332519">
        <w:rPr>
          <w:rFonts w:ascii="Calibri" w:hAnsi="Calibri" w:cs="Calibri"/>
          <w:sz w:val="20"/>
          <w:szCs w:val="20"/>
        </w:rPr>
        <w:t>Allison Whitaker, Department of Public Instruction</w:t>
      </w:r>
    </w:p>
    <w:p w:rsidR="00575B64" w:rsidRPr="00332519" w:rsidRDefault="008D7E4B">
      <w:pPr>
        <w:pStyle w:val="AgendaInformation"/>
        <w:rPr>
          <w:sz w:val="20"/>
          <w:szCs w:val="20"/>
        </w:rPr>
      </w:pPr>
      <w:r w:rsidRPr="00332519">
        <w:rPr>
          <w:sz w:val="20"/>
          <w:szCs w:val="20"/>
        </w:rPr>
        <w:t>Pleas</w:t>
      </w:r>
      <w:bookmarkStart w:id="0" w:name="_GoBack"/>
      <w:bookmarkEnd w:id="0"/>
      <w:r w:rsidRPr="00332519">
        <w:rPr>
          <w:sz w:val="20"/>
          <w:szCs w:val="20"/>
        </w:rPr>
        <w:t>e read</w:t>
      </w:r>
      <w:r w:rsidRPr="00332519">
        <w:rPr>
          <w:b/>
          <w:sz w:val="20"/>
          <w:szCs w:val="20"/>
          <w:u w:val="single"/>
        </w:rPr>
        <w:t xml:space="preserve">: </w:t>
      </w:r>
      <w:r w:rsidR="00332519" w:rsidRPr="00332519">
        <w:rPr>
          <w:b/>
          <w:sz w:val="20"/>
          <w:szCs w:val="20"/>
          <w:u w:val="single"/>
        </w:rPr>
        <w:t>Beyond the Bake Sale</w:t>
      </w:r>
      <w:r w:rsidR="00332519" w:rsidRPr="00332519">
        <w:rPr>
          <w:sz w:val="20"/>
          <w:szCs w:val="20"/>
        </w:rPr>
        <w:t xml:space="preserve"> (First 3 Chapters)</w:t>
      </w:r>
      <w:r w:rsidR="00332519">
        <w:rPr>
          <w:sz w:val="20"/>
          <w:szCs w:val="20"/>
        </w:rPr>
        <w:t xml:space="preserve"> for group discussion</w:t>
      </w:r>
    </w:p>
    <w:tbl>
      <w:tblPr>
        <w:tblStyle w:val="TableGrid"/>
        <w:tblW w:w="0" w:type="auto"/>
        <w:tblInd w:w="570" w:type="dxa"/>
        <w:tblBorders>
          <w:top w:val="single" w:sz="4" w:space="0" w:color="A6A6A6" w:themeColor="background1" w:themeShade="A6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6A6A6" w:themeColor="background1" w:themeShade="A6"/>
          <w:insideV w:val="none" w:sz="0" w:space="0" w:color="auto"/>
        </w:tblBorders>
        <w:tblCellMar>
          <w:top w:w="43" w:type="dxa"/>
          <w:left w:w="115" w:type="dxa"/>
          <w:bottom w:w="288" w:type="dxa"/>
          <w:right w:w="115" w:type="dxa"/>
        </w:tblCellMar>
        <w:tblLook w:val="04A0" w:firstRow="1" w:lastRow="0" w:firstColumn="1" w:lastColumn="0" w:noHBand="0" w:noVBand="1"/>
      </w:tblPr>
      <w:tblGrid>
        <w:gridCol w:w="2088"/>
        <w:gridCol w:w="4867"/>
        <w:gridCol w:w="1901"/>
      </w:tblGrid>
      <w:tr w:rsidR="00575B64" w:rsidTr="00CD4E95">
        <w:tc>
          <w:tcPr>
            <w:tcW w:w="2088" w:type="dxa"/>
          </w:tcPr>
          <w:p w:rsidR="00575B64" w:rsidRDefault="00332519" w:rsidP="006C518D">
            <w:pPr>
              <w:pStyle w:val="Event"/>
            </w:pPr>
            <w:r>
              <w:t>9:30 AM-</w:t>
            </w:r>
            <w:r w:rsidR="006C518D">
              <w:t>10</w:t>
            </w:r>
            <w:r>
              <w:t>:</w:t>
            </w:r>
            <w:r w:rsidR="006C518D">
              <w:t>00</w:t>
            </w:r>
            <w:r>
              <w:t xml:space="preserve"> AM</w:t>
            </w:r>
          </w:p>
        </w:tc>
        <w:tc>
          <w:tcPr>
            <w:tcW w:w="4867" w:type="dxa"/>
          </w:tcPr>
          <w:p w:rsidR="00575B64" w:rsidRDefault="00332519">
            <w:pPr>
              <w:pStyle w:val="Event-Bold"/>
            </w:pPr>
            <w:r>
              <w:t>Welcome</w:t>
            </w:r>
          </w:p>
          <w:p w:rsidR="00575B64" w:rsidRDefault="00332519" w:rsidP="00332519">
            <w:pPr>
              <w:pStyle w:val="Event"/>
            </w:pPr>
            <w:r>
              <w:t>Approval of Minutes from last meeting</w:t>
            </w:r>
          </w:p>
          <w:p w:rsidR="00332519" w:rsidRDefault="00332519" w:rsidP="00332519">
            <w:pPr>
              <w:pStyle w:val="Event"/>
            </w:pPr>
            <w:r>
              <w:t>Good News!</w:t>
            </w:r>
          </w:p>
          <w:p w:rsidR="00332519" w:rsidRDefault="00332519" w:rsidP="00332519">
            <w:pPr>
              <w:pStyle w:val="Event"/>
            </w:pPr>
            <w:r>
              <w:t>Review Norms</w:t>
            </w:r>
          </w:p>
          <w:p w:rsidR="00332519" w:rsidRPr="006C518D" w:rsidRDefault="006C518D" w:rsidP="00332519">
            <w:pPr>
              <w:pStyle w:val="Event"/>
              <w:rPr>
                <w:b/>
              </w:rPr>
            </w:pPr>
            <w:r w:rsidRPr="006C518D">
              <w:rPr>
                <w:b/>
                <w:sz w:val="24"/>
                <w:szCs w:val="24"/>
              </w:rPr>
              <w:sym w:font="Wingdings" w:char="F04A"/>
            </w:r>
            <w:r>
              <w:rPr>
                <w:b/>
              </w:rPr>
              <w:t xml:space="preserve">Visit </w:t>
            </w:r>
            <w:r w:rsidRPr="006C518D">
              <w:rPr>
                <w:b/>
              </w:rPr>
              <w:t>Parent Resource Room</w:t>
            </w:r>
            <w:r>
              <w:rPr>
                <w:b/>
              </w:rPr>
              <w:t xml:space="preserve"> with </w:t>
            </w:r>
            <w:r w:rsidRPr="006C518D">
              <w:rPr>
                <w:b/>
              </w:rPr>
              <w:t xml:space="preserve">Amy </w:t>
            </w:r>
            <w:proofErr w:type="spellStart"/>
            <w:r w:rsidRPr="006C518D">
              <w:rPr>
                <w:b/>
              </w:rPr>
              <w:t>Haigler</w:t>
            </w:r>
            <w:proofErr w:type="spellEnd"/>
          </w:p>
        </w:tc>
        <w:tc>
          <w:tcPr>
            <w:tcW w:w="1901" w:type="dxa"/>
          </w:tcPr>
          <w:p w:rsidR="00575B64" w:rsidRDefault="00575B64">
            <w:pPr>
              <w:pStyle w:val="Event"/>
            </w:pPr>
          </w:p>
          <w:p w:rsidR="00575B64" w:rsidRDefault="00332519" w:rsidP="00332519">
            <w:pPr>
              <w:pStyle w:val="Event"/>
            </w:pPr>
            <w:r>
              <w:t>All</w:t>
            </w:r>
          </w:p>
        </w:tc>
      </w:tr>
      <w:tr w:rsidR="00575B64" w:rsidTr="00CD4E95">
        <w:tc>
          <w:tcPr>
            <w:tcW w:w="2088" w:type="dxa"/>
          </w:tcPr>
          <w:p w:rsidR="00575B64" w:rsidRDefault="006C518D" w:rsidP="006C518D">
            <w:pPr>
              <w:pStyle w:val="Event"/>
            </w:pPr>
            <w:r>
              <w:t>10</w:t>
            </w:r>
            <w:r w:rsidR="00332519">
              <w:t>:</w:t>
            </w:r>
            <w:r>
              <w:t>00</w:t>
            </w:r>
            <w:r w:rsidR="00332519">
              <w:t xml:space="preserve"> AM-10:30 AM</w:t>
            </w:r>
          </w:p>
        </w:tc>
        <w:tc>
          <w:tcPr>
            <w:tcW w:w="4867" w:type="dxa"/>
          </w:tcPr>
          <w:p w:rsidR="00575B64" w:rsidRDefault="00332519">
            <w:pPr>
              <w:pStyle w:val="Event-Bold"/>
            </w:pPr>
            <w:r>
              <w:t>Beyond the Bake Sale (first 3 Chapters)</w:t>
            </w:r>
          </w:p>
          <w:p w:rsidR="00575B64" w:rsidRDefault="00332519" w:rsidP="00332519">
            <w:pPr>
              <w:pStyle w:val="Event"/>
            </w:pPr>
            <w:r>
              <w:t>Connections to work with Families and Community Representatives</w:t>
            </w:r>
          </w:p>
          <w:p w:rsidR="00575B64" w:rsidRDefault="00575B64">
            <w:pPr>
              <w:pStyle w:val="Event"/>
            </w:pPr>
          </w:p>
        </w:tc>
        <w:tc>
          <w:tcPr>
            <w:tcW w:w="1901" w:type="dxa"/>
          </w:tcPr>
          <w:p w:rsidR="00575B64" w:rsidRDefault="00575B64">
            <w:pPr>
              <w:pStyle w:val="Event"/>
            </w:pPr>
          </w:p>
          <w:p w:rsidR="00575B64" w:rsidRDefault="00332519" w:rsidP="00332519">
            <w:pPr>
              <w:pStyle w:val="Event"/>
            </w:pPr>
            <w:r>
              <w:t>All</w:t>
            </w:r>
          </w:p>
        </w:tc>
      </w:tr>
      <w:tr w:rsidR="00575B64" w:rsidTr="00CD4E95">
        <w:tc>
          <w:tcPr>
            <w:tcW w:w="2088" w:type="dxa"/>
          </w:tcPr>
          <w:p w:rsidR="00575B64" w:rsidRDefault="00332519" w:rsidP="00332519">
            <w:pPr>
              <w:pStyle w:val="Event"/>
            </w:pPr>
            <w:r>
              <w:t>10:30 AM-11:00 AM</w:t>
            </w:r>
          </w:p>
        </w:tc>
        <w:tc>
          <w:tcPr>
            <w:tcW w:w="4867" w:type="dxa"/>
          </w:tcPr>
          <w:p w:rsidR="00575B64" w:rsidRDefault="00332519">
            <w:pPr>
              <w:pStyle w:val="Event-Bold"/>
            </w:pPr>
            <w:proofErr w:type="spellStart"/>
            <w:r>
              <w:t>Indistar</w:t>
            </w:r>
            <w:proofErr w:type="spellEnd"/>
            <w:r>
              <w:t xml:space="preserve"> Pilot</w:t>
            </w:r>
          </w:p>
          <w:p w:rsidR="00575B64" w:rsidRDefault="00332519" w:rsidP="00332519">
            <w:pPr>
              <w:pStyle w:val="Event"/>
            </w:pPr>
            <w:r>
              <w:t xml:space="preserve">Overview of </w:t>
            </w:r>
            <w:proofErr w:type="spellStart"/>
            <w:r>
              <w:t>Indistar</w:t>
            </w:r>
            <w:proofErr w:type="spellEnd"/>
          </w:p>
          <w:p w:rsidR="00332519" w:rsidRDefault="00332519" w:rsidP="00332519">
            <w:pPr>
              <w:pStyle w:val="Event"/>
            </w:pPr>
            <w:r>
              <w:t xml:space="preserve">Goals for </w:t>
            </w:r>
            <w:proofErr w:type="spellStart"/>
            <w:r>
              <w:t>Indistar</w:t>
            </w:r>
            <w:proofErr w:type="spellEnd"/>
          </w:p>
          <w:p w:rsidR="00332519" w:rsidRDefault="00332519" w:rsidP="00332519">
            <w:pPr>
              <w:pStyle w:val="Event"/>
            </w:pPr>
            <w:r>
              <w:t>Timeline</w:t>
            </w:r>
          </w:p>
        </w:tc>
        <w:tc>
          <w:tcPr>
            <w:tcW w:w="1901" w:type="dxa"/>
          </w:tcPr>
          <w:p w:rsidR="00575B64" w:rsidRDefault="00575B64">
            <w:pPr>
              <w:pStyle w:val="Event"/>
            </w:pPr>
          </w:p>
          <w:p w:rsidR="00575B64" w:rsidRDefault="00332519" w:rsidP="00332519">
            <w:pPr>
              <w:pStyle w:val="Event"/>
            </w:pPr>
            <w:r>
              <w:t>Allison</w:t>
            </w:r>
          </w:p>
        </w:tc>
      </w:tr>
      <w:tr w:rsidR="00575B64" w:rsidTr="00CD4E95">
        <w:tc>
          <w:tcPr>
            <w:tcW w:w="2088" w:type="dxa"/>
          </w:tcPr>
          <w:p w:rsidR="00575B64" w:rsidRDefault="00332519" w:rsidP="00332519">
            <w:pPr>
              <w:pStyle w:val="Event"/>
              <w:rPr>
                <w:rStyle w:val="PlaceholderText"/>
                <w:color w:val="auto"/>
              </w:rPr>
            </w:pPr>
            <w:r>
              <w:rPr>
                <w:rStyle w:val="PlaceholderText"/>
                <w:color w:val="auto"/>
              </w:rPr>
              <w:t>11:00 AM-12:00 PM</w:t>
            </w:r>
          </w:p>
        </w:tc>
        <w:tc>
          <w:tcPr>
            <w:tcW w:w="4867" w:type="dxa"/>
          </w:tcPr>
          <w:p w:rsidR="00575B64" w:rsidRDefault="00332519">
            <w:pPr>
              <w:pStyle w:val="Event-Bold"/>
            </w:pPr>
            <w:r>
              <w:rPr>
                <w:sz w:val="20"/>
                <w:szCs w:val="20"/>
              </w:rPr>
              <w:t>Excellence in Community Involvement</w:t>
            </w:r>
          </w:p>
          <w:p w:rsidR="00575B64" w:rsidRDefault="00332519" w:rsidP="00332519">
            <w:pPr>
              <w:pStyle w:val="Event"/>
            </w:pPr>
            <w:r>
              <w:t>Annual Award?</w:t>
            </w:r>
          </w:p>
          <w:p w:rsidR="00332519" w:rsidRDefault="00332519" w:rsidP="00332519">
            <w:pPr>
              <w:pStyle w:val="Event"/>
            </w:pPr>
            <w:r>
              <w:t>Required Components?</w:t>
            </w:r>
          </w:p>
          <w:p w:rsidR="00332519" w:rsidRDefault="00332519" w:rsidP="00332519">
            <w:pPr>
              <w:pStyle w:val="Event"/>
            </w:pPr>
            <w:r>
              <w:t>How Evaluated?</w:t>
            </w:r>
          </w:p>
        </w:tc>
        <w:tc>
          <w:tcPr>
            <w:tcW w:w="1901" w:type="dxa"/>
          </w:tcPr>
          <w:p w:rsidR="00575B64" w:rsidRDefault="00575B64">
            <w:pPr>
              <w:pStyle w:val="Event"/>
            </w:pPr>
          </w:p>
          <w:p w:rsidR="00575B64" w:rsidRDefault="00332519" w:rsidP="00332519">
            <w:pPr>
              <w:pStyle w:val="Event"/>
            </w:pPr>
            <w:r>
              <w:t>All</w:t>
            </w:r>
          </w:p>
        </w:tc>
      </w:tr>
      <w:tr w:rsidR="00332519" w:rsidTr="00CD4E95">
        <w:tc>
          <w:tcPr>
            <w:tcW w:w="2088" w:type="dxa"/>
          </w:tcPr>
          <w:p w:rsidR="00332519" w:rsidRDefault="00332519" w:rsidP="00332519">
            <w:pPr>
              <w:pStyle w:val="Event"/>
              <w:rPr>
                <w:rStyle w:val="PlaceholderText"/>
                <w:color w:val="auto"/>
              </w:rPr>
            </w:pPr>
            <w:r>
              <w:rPr>
                <w:rStyle w:val="PlaceholderText"/>
                <w:color w:val="auto"/>
              </w:rPr>
              <w:t>12:00 PM-1:00 PM</w:t>
            </w:r>
          </w:p>
        </w:tc>
        <w:tc>
          <w:tcPr>
            <w:tcW w:w="4867" w:type="dxa"/>
          </w:tcPr>
          <w:p w:rsidR="00332519" w:rsidRDefault="00332519">
            <w:pPr>
              <w:pStyle w:val="Event-Bol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Lunch</w:t>
            </w:r>
          </w:p>
        </w:tc>
        <w:tc>
          <w:tcPr>
            <w:tcW w:w="1901" w:type="dxa"/>
          </w:tcPr>
          <w:p w:rsidR="00332519" w:rsidRDefault="00332519">
            <w:pPr>
              <w:pStyle w:val="Event"/>
            </w:pPr>
            <w:r>
              <w:t>All</w:t>
            </w:r>
          </w:p>
          <w:p w:rsidR="00332519" w:rsidRDefault="00332519">
            <w:pPr>
              <w:pStyle w:val="Event"/>
            </w:pPr>
          </w:p>
        </w:tc>
      </w:tr>
      <w:tr w:rsidR="00332519" w:rsidTr="00CD4E95">
        <w:tc>
          <w:tcPr>
            <w:tcW w:w="2088" w:type="dxa"/>
          </w:tcPr>
          <w:p w:rsidR="00332519" w:rsidRDefault="00332519" w:rsidP="00332519">
            <w:pPr>
              <w:pStyle w:val="Event"/>
              <w:rPr>
                <w:rStyle w:val="PlaceholderText"/>
                <w:color w:val="auto"/>
              </w:rPr>
            </w:pPr>
            <w:r>
              <w:rPr>
                <w:rStyle w:val="PlaceholderText"/>
                <w:color w:val="auto"/>
              </w:rPr>
              <w:lastRenderedPageBreak/>
              <w:t>1:00 PM – 1:30 PM</w:t>
            </w:r>
          </w:p>
        </w:tc>
        <w:tc>
          <w:tcPr>
            <w:tcW w:w="4867" w:type="dxa"/>
          </w:tcPr>
          <w:p w:rsidR="00332519" w:rsidRDefault="00332519">
            <w:pPr>
              <w:pStyle w:val="Event-Bol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Task Force Goals</w:t>
            </w:r>
          </w:p>
          <w:p w:rsidR="006C518D" w:rsidRPr="006C518D" w:rsidRDefault="006C518D">
            <w:pPr>
              <w:pStyle w:val="Event-Bold"/>
              <w:rPr>
                <w:b w:val="0"/>
                <w:sz w:val="20"/>
                <w:szCs w:val="20"/>
              </w:rPr>
            </w:pPr>
            <w:r w:rsidRPr="006C518D">
              <w:rPr>
                <w:b w:val="0"/>
                <w:sz w:val="20"/>
                <w:szCs w:val="20"/>
              </w:rPr>
              <w:t>Continued discussion</w:t>
            </w:r>
          </w:p>
        </w:tc>
        <w:tc>
          <w:tcPr>
            <w:tcW w:w="1901" w:type="dxa"/>
          </w:tcPr>
          <w:p w:rsidR="00332519" w:rsidRDefault="00332519">
            <w:pPr>
              <w:pStyle w:val="Event"/>
            </w:pPr>
            <w:r>
              <w:t>All</w:t>
            </w:r>
          </w:p>
        </w:tc>
      </w:tr>
      <w:tr w:rsidR="00332519" w:rsidTr="00CD4E95">
        <w:tc>
          <w:tcPr>
            <w:tcW w:w="2088" w:type="dxa"/>
          </w:tcPr>
          <w:p w:rsidR="00332519" w:rsidRDefault="00332519" w:rsidP="00332519">
            <w:pPr>
              <w:pStyle w:val="Event"/>
              <w:rPr>
                <w:rStyle w:val="PlaceholderText"/>
                <w:color w:val="auto"/>
              </w:rPr>
            </w:pPr>
            <w:r>
              <w:rPr>
                <w:rStyle w:val="PlaceholderText"/>
                <w:color w:val="auto"/>
              </w:rPr>
              <w:t>1:30 PM-1:40 PM</w:t>
            </w:r>
          </w:p>
        </w:tc>
        <w:tc>
          <w:tcPr>
            <w:tcW w:w="4867" w:type="dxa"/>
          </w:tcPr>
          <w:p w:rsidR="00332519" w:rsidRDefault="00332519">
            <w:pPr>
              <w:pStyle w:val="Event-Bol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Wrap Up</w:t>
            </w:r>
          </w:p>
          <w:p w:rsidR="00332519" w:rsidRPr="00332519" w:rsidRDefault="00332519">
            <w:pPr>
              <w:pStyle w:val="Event-Bold"/>
              <w:rPr>
                <w:b w:val="0"/>
                <w:sz w:val="20"/>
                <w:szCs w:val="20"/>
              </w:rPr>
            </w:pPr>
            <w:r w:rsidRPr="00332519">
              <w:rPr>
                <w:b w:val="0"/>
                <w:sz w:val="20"/>
                <w:szCs w:val="20"/>
              </w:rPr>
              <w:t>Next agenda</w:t>
            </w:r>
          </w:p>
          <w:p w:rsidR="00332519" w:rsidRDefault="00332519">
            <w:pPr>
              <w:pStyle w:val="Event-Bold"/>
              <w:rPr>
                <w:sz w:val="20"/>
                <w:szCs w:val="20"/>
              </w:rPr>
            </w:pPr>
            <w:r w:rsidRPr="00332519">
              <w:rPr>
                <w:b w:val="0"/>
                <w:sz w:val="20"/>
                <w:szCs w:val="20"/>
              </w:rPr>
              <w:t>Next meeting location</w:t>
            </w:r>
          </w:p>
        </w:tc>
        <w:tc>
          <w:tcPr>
            <w:tcW w:w="1901" w:type="dxa"/>
          </w:tcPr>
          <w:p w:rsidR="00332519" w:rsidRDefault="00332519">
            <w:pPr>
              <w:pStyle w:val="Event"/>
            </w:pPr>
            <w:r>
              <w:t>All</w:t>
            </w:r>
          </w:p>
        </w:tc>
      </w:tr>
      <w:tr w:rsidR="00332519" w:rsidTr="00CD4E95">
        <w:tc>
          <w:tcPr>
            <w:tcW w:w="2088" w:type="dxa"/>
          </w:tcPr>
          <w:p w:rsidR="00332519" w:rsidRDefault="00332519" w:rsidP="00332519">
            <w:pPr>
              <w:pStyle w:val="Event"/>
              <w:rPr>
                <w:rStyle w:val="PlaceholderText"/>
                <w:color w:val="auto"/>
              </w:rPr>
            </w:pPr>
          </w:p>
        </w:tc>
        <w:tc>
          <w:tcPr>
            <w:tcW w:w="4867" w:type="dxa"/>
          </w:tcPr>
          <w:p w:rsidR="00332519" w:rsidRDefault="00332519">
            <w:pPr>
              <w:pStyle w:val="Event-Bold"/>
              <w:rPr>
                <w:sz w:val="20"/>
                <w:szCs w:val="20"/>
              </w:rPr>
            </w:pPr>
          </w:p>
        </w:tc>
        <w:tc>
          <w:tcPr>
            <w:tcW w:w="1901" w:type="dxa"/>
          </w:tcPr>
          <w:p w:rsidR="00332519" w:rsidRDefault="00332519">
            <w:pPr>
              <w:pStyle w:val="Event"/>
            </w:pPr>
          </w:p>
        </w:tc>
      </w:tr>
    </w:tbl>
    <w:p w:rsidR="00575B64" w:rsidRDefault="00575B64" w:rsidP="00332519">
      <w:pPr>
        <w:pStyle w:val="MeetingTitle"/>
      </w:pPr>
    </w:p>
    <w:sectPr w:rsidR="00575B64" w:rsidSect="006C518D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D64" w:rsidRDefault="00397D64">
      <w:r>
        <w:separator/>
      </w:r>
    </w:p>
  </w:endnote>
  <w:endnote w:type="continuationSeparator" w:id="0">
    <w:p w:rsidR="00397D64" w:rsidRDefault="00397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D64" w:rsidRDefault="00397D64">
      <w:r>
        <w:separator/>
      </w:r>
    </w:p>
  </w:footnote>
  <w:footnote w:type="continuationSeparator" w:id="0">
    <w:p w:rsidR="00397D64" w:rsidRDefault="00397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B64" w:rsidRDefault="008D7E4B">
    <w:pPr>
      <w:pStyle w:val="AgendaHeading"/>
    </w:pPr>
    <w:proofErr w:type="gramStart"/>
    <w:r>
      <w:t>agenda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3D763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3B10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8743B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5CD85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519"/>
    <w:rsid w:val="00131ABE"/>
    <w:rsid w:val="00332519"/>
    <w:rsid w:val="00397D64"/>
    <w:rsid w:val="00575B64"/>
    <w:rsid w:val="006C518D"/>
    <w:rsid w:val="008D7E4B"/>
    <w:rsid w:val="00CD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uiPriority="6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B64"/>
    <w:pPr>
      <w:spacing w:after="0" w:line="240" w:lineRule="auto"/>
    </w:pPr>
    <w:rPr>
      <w:sz w:val="18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rsid w:val="00575B64"/>
    <w:pPr>
      <w:spacing w:after="400" w:line="360" w:lineRule="auto"/>
      <w:ind w:left="-86"/>
      <w:outlineLvl w:val="0"/>
    </w:pPr>
    <w:rPr>
      <w:color w:val="D9D9D9" w:themeColor="background1" w:themeShade="D9"/>
      <w:sz w:val="96"/>
      <w:szCs w:val="96"/>
    </w:rPr>
  </w:style>
  <w:style w:type="paragraph" w:styleId="Heading2">
    <w:name w:val="heading 2"/>
    <w:basedOn w:val="Normal"/>
    <w:next w:val="Normal"/>
    <w:link w:val="Heading2Char"/>
    <w:uiPriority w:val="1"/>
    <w:unhideWhenUsed/>
    <w:rsid w:val="00575B64"/>
    <w:pPr>
      <w:spacing w:before="3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semiHidden/>
    <w:rsid w:val="00575B64"/>
    <w:rPr>
      <w:color w:val="D9D9D9" w:themeColor="background1" w:themeShade="D9"/>
      <w:sz w:val="96"/>
      <w:szCs w:val="96"/>
    </w:rPr>
  </w:style>
  <w:style w:type="character" w:customStyle="1" w:styleId="Heading2Char">
    <w:name w:val="Heading 2 Char"/>
    <w:basedOn w:val="DefaultParagraphFont"/>
    <w:link w:val="Heading2"/>
    <w:uiPriority w:val="1"/>
    <w:rsid w:val="00575B64"/>
    <w:rPr>
      <w:b/>
      <w:sz w:val="18"/>
    </w:rPr>
  </w:style>
  <w:style w:type="character" w:styleId="PlaceholderText">
    <w:name w:val="Placeholder Text"/>
    <w:basedOn w:val="DefaultParagraphFont"/>
    <w:uiPriority w:val="99"/>
    <w:semiHidden/>
    <w:rsid w:val="00575B64"/>
    <w:rPr>
      <w:color w:val="808080"/>
    </w:rPr>
  </w:style>
  <w:style w:type="table" w:styleId="TableGrid">
    <w:name w:val="Table Grid"/>
    <w:basedOn w:val="TableNormal"/>
    <w:uiPriority w:val="1"/>
    <w:rsid w:val="00575B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vent-Bold">
    <w:name w:val="Event - Bold"/>
    <w:basedOn w:val="Event"/>
    <w:qFormat/>
    <w:rsid w:val="00575B64"/>
    <w:rPr>
      <w:b/>
    </w:rPr>
  </w:style>
  <w:style w:type="paragraph" w:customStyle="1" w:styleId="DateTime">
    <w:name w:val="Date &amp; Time"/>
    <w:basedOn w:val="Normal"/>
    <w:qFormat/>
    <w:rsid w:val="00575B64"/>
    <w:pPr>
      <w:spacing w:after="300"/>
      <w:contextualSpacing/>
    </w:pPr>
  </w:style>
  <w:style w:type="paragraph" w:customStyle="1" w:styleId="AgendaInformation">
    <w:name w:val="Agenda Information"/>
    <w:basedOn w:val="Normal"/>
    <w:qFormat/>
    <w:rsid w:val="00575B64"/>
    <w:pPr>
      <w:spacing w:after="600" w:line="336" w:lineRule="auto"/>
      <w:contextualSpacing/>
    </w:pPr>
  </w:style>
  <w:style w:type="paragraph" w:customStyle="1" w:styleId="Event">
    <w:name w:val="Event"/>
    <w:basedOn w:val="Normal"/>
    <w:qFormat/>
    <w:rsid w:val="00575B64"/>
    <w:pPr>
      <w:spacing w:after="80"/>
    </w:pPr>
  </w:style>
  <w:style w:type="paragraph" w:customStyle="1" w:styleId="AdditionalInformation">
    <w:name w:val="Additional Information"/>
    <w:basedOn w:val="AgendaInformation"/>
    <w:qFormat/>
    <w:rsid w:val="00575B64"/>
    <w:pPr>
      <w:spacing w:after="120"/>
      <w:contextualSpacing w:val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5B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B64"/>
    <w:rPr>
      <w:rFonts w:ascii="Tahoma" w:hAnsi="Tahoma" w:cs="Tahoma"/>
      <w:sz w:val="16"/>
      <w:szCs w:val="16"/>
    </w:rPr>
  </w:style>
  <w:style w:type="paragraph" w:customStyle="1" w:styleId="AgendaHeading">
    <w:name w:val="Agenda Heading"/>
    <w:basedOn w:val="Normal"/>
    <w:qFormat/>
    <w:rsid w:val="00575B64"/>
    <w:pPr>
      <w:spacing w:after="400" w:line="360" w:lineRule="auto"/>
      <w:ind w:left="-86"/>
      <w:outlineLvl w:val="0"/>
    </w:pPr>
    <w:rPr>
      <w:color w:val="D9D9D9" w:themeColor="background1" w:themeShade="D9"/>
      <w:sz w:val="96"/>
      <w:szCs w:val="96"/>
    </w:rPr>
  </w:style>
  <w:style w:type="paragraph" w:customStyle="1" w:styleId="MeetingTitle">
    <w:name w:val="Meeting Title"/>
    <w:basedOn w:val="Normal"/>
    <w:qFormat/>
    <w:rsid w:val="00575B64"/>
    <w:pPr>
      <w:spacing w:before="320"/>
      <w:outlineLvl w:val="1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575B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5B64"/>
    <w:rPr>
      <w:sz w:val="18"/>
    </w:rPr>
  </w:style>
  <w:style w:type="paragraph" w:styleId="Footer">
    <w:name w:val="footer"/>
    <w:basedOn w:val="Normal"/>
    <w:link w:val="FooterChar"/>
    <w:uiPriority w:val="99"/>
    <w:unhideWhenUsed/>
    <w:rsid w:val="00575B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B64"/>
    <w:rPr>
      <w:sz w:val="18"/>
    </w:rPr>
  </w:style>
  <w:style w:type="paragraph" w:customStyle="1" w:styleId="PlaceholderAutotext58">
    <w:name w:val="PlaceholderAutotext_58"/>
    <w:rsid w:val="00575B6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uiPriority="6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B64"/>
    <w:pPr>
      <w:spacing w:after="0" w:line="240" w:lineRule="auto"/>
    </w:pPr>
    <w:rPr>
      <w:sz w:val="18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rsid w:val="00575B64"/>
    <w:pPr>
      <w:spacing w:after="400" w:line="360" w:lineRule="auto"/>
      <w:ind w:left="-86"/>
      <w:outlineLvl w:val="0"/>
    </w:pPr>
    <w:rPr>
      <w:color w:val="D9D9D9" w:themeColor="background1" w:themeShade="D9"/>
      <w:sz w:val="96"/>
      <w:szCs w:val="96"/>
    </w:rPr>
  </w:style>
  <w:style w:type="paragraph" w:styleId="Heading2">
    <w:name w:val="heading 2"/>
    <w:basedOn w:val="Normal"/>
    <w:next w:val="Normal"/>
    <w:link w:val="Heading2Char"/>
    <w:uiPriority w:val="1"/>
    <w:unhideWhenUsed/>
    <w:rsid w:val="00575B64"/>
    <w:pPr>
      <w:spacing w:before="3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semiHidden/>
    <w:rsid w:val="00575B64"/>
    <w:rPr>
      <w:color w:val="D9D9D9" w:themeColor="background1" w:themeShade="D9"/>
      <w:sz w:val="96"/>
      <w:szCs w:val="96"/>
    </w:rPr>
  </w:style>
  <w:style w:type="character" w:customStyle="1" w:styleId="Heading2Char">
    <w:name w:val="Heading 2 Char"/>
    <w:basedOn w:val="DefaultParagraphFont"/>
    <w:link w:val="Heading2"/>
    <w:uiPriority w:val="1"/>
    <w:rsid w:val="00575B64"/>
    <w:rPr>
      <w:b/>
      <w:sz w:val="18"/>
    </w:rPr>
  </w:style>
  <w:style w:type="character" w:styleId="PlaceholderText">
    <w:name w:val="Placeholder Text"/>
    <w:basedOn w:val="DefaultParagraphFont"/>
    <w:uiPriority w:val="99"/>
    <w:semiHidden/>
    <w:rsid w:val="00575B64"/>
    <w:rPr>
      <w:color w:val="808080"/>
    </w:rPr>
  </w:style>
  <w:style w:type="table" w:styleId="TableGrid">
    <w:name w:val="Table Grid"/>
    <w:basedOn w:val="TableNormal"/>
    <w:uiPriority w:val="1"/>
    <w:rsid w:val="00575B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vent-Bold">
    <w:name w:val="Event - Bold"/>
    <w:basedOn w:val="Event"/>
    <w:qFormat/>
    <w:rsid w:val="00575B64"/>
    <w:rPr>
      <w:b/>
    </w:rPr>
  </w:style>
  <w:style w:type="paragraph" w:customStyle="1" w:styleId="DateTime">
    <w:name w:val="Date &amp; Time"/>
    <w:basedOn w:val="Normal"/>
    <w:qFormat/>
    <w:rsid w:val="00575B64"/>
    <w:pPr>
      <w:spacing w:after="300"/>
      <w:contextualSpacing/>
    </w:pPr>
  </w:style>
  <w:style w:type="paragraph" w:customStyle="1" w:styleId="AgendaInformation">
    <w:name w:val="Agenda Information"/>
    <w:basedOn w:val="Normal"/>
    <w:qFormat/>
    <w:rsid w:val="00575B64"/>
    <w:pPr>
      <w:spacing w:after="600" w:line="336" w:lineRule="auto"/>
      <w:contextualSpacing/>
    </w:pPr>
  </w:style>
  <w:style w:type="paragraph" w:customStyle="1" w:styleId="Event">
    <w:name w:val="Event"/>
    <w:basedOn w:val="Normal"/>
    <w:qFormat/>
    <w:rsid w:val="00575B64"/>
    <w:pPr>
      <w:spacing w:after="80"/>
    </w:pPr>
  </w:style>
  <w:style w:type="paragraph" w:customStyle="1" w:styleId="AdditionalInformation">
    <w:name w:val="Additional Information"/>
    <w:basedOn w:val="AgendaInformation"/>
    <w:qFormat/>
    <w:rsid w:val="00575B64"/>
    <w:pPr>
      <w:spacing w:after="120"/>
      <w:contextualSpacing w:val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5B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B64"/>
    <w:rPr>
      <w:rFonts w:ascii="Tahoma" w:hAnsi="Tahoma" w:cs="Tahoma"/>
      <w:sz w:val="16"/>
      <w:szCs w:val="16"/>
    </w:rPr>
  </w:style>
  <w:style w:type="paragraph" w:customStyle="1" w:styleId="AgendaHeading">
    <w:name w:val="Agenda Heading"/>
    <w:basedOn w:val="Normal"/>
    <w:qFormat/>
    <w:rsid w:val="00575B64"/>
    <w:pPr>
      <w:spacing w:after="400" w:line="360" w:lineRule="auto"/>
      <w:ind w:left="-86"/>
      <w:outlineLvl w:val="0"/>
    </w:pPr>
    <w:rPr>
      <w:color w:val="D9D9D9" w:themeColor="background1" w:themeShade="D9"/>
      <w:sz w:val="96"/>
      <w:szCs w:val="96"/>
    </w:rPr>
  </w:style>
  <w:style w:type="paragraph" w:customStyle="1" w:styleId="MeetingTitle">
    <w:name w:val="Meeting Title"/>
    <w:basedOn w:val="Normal"/>
    <w:qFormat/>
    <w:rsid w:val="00575B64"/>
    <w:pPr>
      <w:spacing w:before="320"/>
      <w:outlineLvl w:val="1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575B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5B64"/>
    <w:rPr>
      <w:sz w:val="18"/>
    </w:rPr>
  </w:style>
  <w:style w:type="paragraph" w:styleId="Footer">
    <w:name w:val="footer"/>
    <w:basedOn w:val="Normal"/>
    <w:link w:val="FooterChar"/>
    <w:uiPriority w:val="99"/>
    <w:unhideWhenUsed/>
    <w:rsid w:val="00575B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B64"/>
    <w:rPr>
      <w:sz w:val="18"/>
    </w:rPr>
  </w:style>
  <w:style w:type="paragraph" w:customStyle="1" w:styleId="PlaceholderAutotext58">
    <w:name w:val="PlaceholderAutotext_58"/>
    <w:rsid w:val="00575B6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whitaker\AppData\Roaming\Microsoft\Templates\Agend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792D35AD355434F87C3E2A3C57DB3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B25EF6-3988-4C77-8404-DDB014D8BD13}"/>
      </w:docPartPr>
      <w:docPartBody>
        <w:p w:rsidR="00000000" w:rsidRDefault="005E13F2">
          <w:pPr>
            <w:pStyle w:val="1792D35AD355434F87C3E2A3C57DB3FB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3F2"/>
    <w:rsid w:val="005E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FB1DC7B7F2646AA863FB8E11826C0D3">
    <w:name w:val="6FB1DC7B7F2646AA863FB8E11826C0D3"/>
  </w:style>
  <w:style w:type="paragraph" w:customStyle="1" w:styleId="16969148038E4801A692B7A05F896E60">
    <w:name w:val="16969148038E4801A692B7A05F896E60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F0F1A5B169E64B9986FBD06533AA5968">
    <w:name w:val="F0F1A5B169E64B9986FBD06533AA5968"/>
  </w:style>
  <w:style w:type="paragraph" w:customStyle="1" w:styleId="1792D35AD355434F87C3E2A3C57DB3FB">
    <w:name w:val="1792D35AD355434F87C3E2A3C57DB3FB"/>
  </w:style>
  <w:style w:type="paragraph" w:customStyle="1" w:styleId="F54ACC12759B4742A8C519615BA4C418">
    <w:name w:val="F54ACC12759B4742A8C519615BA4C418"/>
  </w:style>
  <w:style w:type="paragraph" w:customStyle="1" w:styleId="72C5345B01464556B5CDD2238F207B11">
    <w:name w:val="72C5345B01464556B5CDD2238F207B11"/>
  </w:style>
  <w:style w:type="paragraph" w:customStyle="1" w:styleId="B9DAA64ECEF44747B73E2744096C176C">
    <w:name w:val="B9DAA64ECEF44747B73E2744096C176C"/>
  </w:style>
  <w:style w:type="paragraph" w:customStyle="1" w:styleId="B2190BF509BE46B78CE7E886DFE94184">
    <w:name w:val="B2190BF509BE46B78CE7E886DFE94184"/>
  </w:style>
  <w:style w:type="paragraph" w:customStyle="1" w:styleId="57E44360969446568B638EEBB351ED29">
    <w:name w:val="57E44360969446568B638EEBB351ED29"/>
  </w:style>
  <w:style w:type="paragraph" w:customStyle="1" w:styleId="Event">
    <w:name w:val="Event"/>
    <w:basedOn w:val="Normal"/>
    <w:qFormat/>
    <w:pPr>
      <w:spacing w:after="80" w:line="240" w:lineRule="auto"/>
    </w:pPr>
    <w:rPr>
      <w:rFonts w:eastAsiaTheme="minorHAnsi"/>
      <w:sz w:val="18"/>
    </w:rPr>
  </w:style>
  <w:style w:type="paragraph" w:customStyle="1" w:styleId="52A79D701A744E9DBEAA260D22423671">
    <w:name w:val="52A79D701A744E9DBEAA260D22423671"/>
  </w:style>
  <w:style w:type="paragraph" w:customStyle="1" w:styleId="10D8069D5BAA4B89AC1DB9A8B1C915D0">
    <w:name w:val="10D8069D5BAA4B89AC1DB9A8B1C915D0"/>
  </w:style>
  <w:style w:type="paragraph" w:customStyle="1" w:styleId="DF9C07C8754742A6BCDDEAF521105FB8">
    <w:name w:val="DF9C07C8754742A6BCDDEAF521105FB8"/>
  </w:style>
  <w:style w:type="paragraph" w:customStyle="1" w:styleId="E7A7B6A2D903491D9370B3206CD760ED">
    <w:name w:val="E7A7B6A2D903491D9370B3206CD760ED"/>
  </w:style>
  <w:style w:type="paragraph" w:customStyle="1" w:styleId="EAC84BCE9ABE43DFB1B676C6DD4CDC1C">
    <w:name w:val="EAC84BCE9ABE43DFB1B676C6DD4CDC1C"/>
  </w:style>
  <w:style w:type="paragraph" w:customStyle="1" w:styleId="EB86673B8892430C9DCAF5D01E51667E">
    <w:name w:val="EB86673B8892430C9DCAF5D01E51667E"/>
  </w:style>
  <w:style w:type="paragraph" w:customStyle="1" w:styleId="73251A73F80847C38D2EE8BE3684CD74">
    <w:name w:val="73251A73F80847C38D2EE8BE3684CD74"/>
  </w:style>
  <w:style w:type="paragraph" w:customStyle="1" w:styleId="6ED1F86800754619BCEB2E6920193BAC">
    <w:name w:val="6ED1F86800754619BCEB2E6920193BAC"/>
  </w:style>
  <w:style w:type="paragraph" w:customStyle="1" w:styleId="50B448C02C3242E5ACB95A372D51E120">
    <w:name w:val="50B448C02C3242E5ACB95A372D51E120"/>
  </w:style>
  <w:style w:type="paragraph" w:customStyle="1" w:styleId="884F56EE8C6E4BAB8E4E61A065AD4FB6">
    <w:name w:val="884F56EE8C6E4BAB8E4E61A065AD4FB6"/>
  </w:style>
  <w:style w:type="paragraph" w:customStyle="1" w:styleId="4085871C60484A5B84095C91E50DB67B">
    <w:name w:val="4085871C60484A5B84095C91E50DB67B"/>
  </w:style>
  <w:style w:type="paragraph" w:customStyle="1" w:styleId="F331D5FCCE3E450C8D9E059D2C6006CF">
    <w:name w:val="F331D5FCCE3E450C8D9E059D2C6006CF"/>
  </w:style>
  <w:style w:type="paragraph" w:customStyle="1" w:styleId="53CC2FE10483417395E092C3D19059A9">
    <w:name w:val="53CC2FE10483417395E092C3D19059A9"/>
  </w:style>
  <w:style w:type="paragraph" w:customStyle="1" w:styleId="89D5FDE7E44E4A32B2C43298393835A2">
    <w:name w:val="89D5FDE7E44E4A32B2C43298393835A2"/>
  </w:style>
  <w:style w:type="paragraph" w:customStyle="1" w:styleId="4F9331E7E517444282851E4992C55465">
    <w:name w:val="4F9331E7E517444282851E4992C5546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FB1DC7B7F2646AA863FB8E11826C0D3">
    <w:name w:val="6FB1DC7B7F2646AA863FB8E11826C0D3"/>
  </w:style>
  <w:style w:type="paragraph" w:customStyle="1" w:styleId="16969148038E4801A692B7A05F896E60">
    <w:name w:val="16969148038E4801A692B7A05F896E60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F0F1A5B169E64B9986FBD06533AA5968">
    <w:name w:val="F0F1A5B169E64B9986FBD06533AA5968"/>
  </w:style>
  <w:style w:type="paragraph" w:customStyle="1" w:styleId="1792D35AD355434F87C3E2A3C57DB3FB">
    <w:name w:val="1792D35AD355434F87C3E2A3C57DB3FB"/>
  </w:style>
  <w:style w:type="paragraph" w:customStyle="1" w:styleId="F54ACC12759B4742A8C519615BA4C418">
    <w:name w:val="F54ACC12759B4742A8C519615BA4C418"/>
  </w:style>
  <w:style w:type="paragraph" w:customStyle="1" w:styleId="72C5345B01464556B5CDD2238F207B11">
    <w:name w:val="72C5345B01464556B5CDD2238F207B11"/>
  </w:style>
  <w:style w:type="paragraph" w:customStyle="1" w:styleId="B9DAA64ECEF44747B73E2744096C176C">
    <w:name w:val="B9DAA64ECEF44747B73E2744096C176C"/>
  </w:style>
  <w:style w:type="paragraph" w:customStyle="1" w:styleId="B2190BF509BE46B78CE7E886DFE94184">
    <w:name w:val="B2190BF509BE46B78CE7E886DFE94184"/>
  </w:style>
  <w:style w:type="paragraph" w:customStyle="1" w:styleId="57E44360969446568B638EEBB351ED29">
    <w:name w:val="57E44360969446568B638EEBB351ED29"/>
  </w:style>
  <w:style w:type="paragraph" w:customStyle="1" w:styleId="Event">
    <w:name w:val="Event"/>
    <w:basedOn w:val="Normal"/>
    <w:qFormat/>
    <w:pPr>
      <w:spacing w:after="80" w:line="240" w:lineRule="auto"/>
    </w:pPr>
    <w:rPr>
      <w:rFonts w:eastAsiaTheme="minorHAnsi"/>
      <w:sz w:val="18"/>
    </w:rPr>
  </w:style>
  <w:style w:type="paragraph" w:customStyle="1" w:styleId="52A79D701A744E9DBEAA260D22423671">
    <w:name w:val="52A79D701A744E9DBEAA260D22423671"/>
  </w:style>
  <w:style w:type="paragraph" w:customStyle="1" w:styleId="10D8069D5BAA4B89AC1DB9A8B1C915D0">
    <w:name w:val="10D8069D5BAA4B89AC1DB9A8B1C915D0"/>
  </w:style>
  <w:style w:type="paragraph" w:customStyle="1" w:styleId="DF9C07C8754742A6BCDDEAF521105FB8">
    <w:name w:val="DF9C07C8754742A6BCDDEAF521105FB8"/>
  </w:style>
  <w:style w:type="paragraph" w:customStyle="1" w:styleId="E7A7B6A2D903491D9370B3206CD760ED">
    <w:name w:val="E7A7B6A2D903491D9370B3206CD760ED"/>
  </w:style>
  <w:style w:type="paragraph" w:customStyle="1" w:styleId="EAC84BCE9ABE43DFB1B676C6DD4CDC1C">
    <w:name w:val="EAC84BCE9ABE43DFB1B676C6DD4CDC1C"/>
  </w:style>
  <w:style w:type="paragraph" w:customStyle="1" w:styleId="EB86673B8892430C9DCAF5D01E51667E">
    <w:name w:val="EB86673B8892430C9DCAF5D01E51667E"/>
  </w:style>
  <w:style w:type="paragraph" w:customStyle="1" w:styleId="73251A73F80847C38D2EE8BE3684CD74">
    <w:name w:val="73251A73F80847C38D2EE8BE3684CD74"/>
  </w:style>
  <w:style w:type="paragraph" w:customStyle="1" w:styleId="6ED1F86800754619BCEB2E6920193BAC">
    <w:name w:val="6ED1F86800754619BCEB2E6920193BAC"/>
  </w:style>
  <w:style w:type="paragraph" w:customStyle="1" w:styleId="50B448C02C3242E5ACB95A372D51E120">
    <w:name w:val="50B448C02C3242E5ACB95A372D51E120"/>
  </w:style>
  <w:style w:type="paragraph" w:customStyle="1" w:styleId="884F56EE8C6E4BAB8E4E61A065AD4FB6">
    <w:name w:val="884F56EE8C6E4BAB8E4E61A065AD4FB6"/>
  </w:style>
  <w:style w:type="paragraph" w:customStyle="1" w:styleId="4085871C60484A5B84095C91E50DB67B">
    <w:name w:val="4085871C60484A5B84095C91E50DB67B"/>
  </w:style>
  <w:style w:type="paragraph" w:customStyle="1" w:styleId="F331D5FCCE3E450C8D9E059D2C6006CF">
    <w:name w:val="F331D5FCCE3E450C8D9E059D2C6006CF"/>
  </w:style>
  <w:style w:type="paragraph" w:customStyle="1" w:styleId="53CC2FE10483417395E092C3D19059A9">
    <w:name w:val="53CC2FE10483417395E092C3D19059A9"/>
  </w:style>
  <w:style w:type="paragraph" w:customStyle="1" w:styleId="89D5FDE7E44E4A32B2C43298393835A2">
    <w:name w:val="89D5FDE7E44E4A32B2C43298393835A2"/>
  </w:style>
  <w:style w:type="paragraph" w:customStyle="1" w:styleId="4F9331E7E517444282851E4992C55465">
    <w:name w:val="4F9331E7E517444282851E4992C554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overPageProperties xmlns="http://schemas.microsoft.com/office/2006/coverPageProps">
  <PublishDate>2012-06-01T00:00:00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87060BF-7A1C-4F8C-9F24-F297553610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15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Whitaker</dc:creator>
  <cp:lastModifiedBy>awhitaker</cp:lastModifiedBy>
  <cp:revision>2</cp:revision>
  <cp:lastPrinted>2006-08-01T17:47:00Z</cp:lastPrinted>
  <dcterms:created xsi:type="dcterms:W3CDTF">2012-01-26T16:02:00Z</dcterms:created>
  <dcterms:modified xsi:type="dcterms:W3CDTF">2012-01-26T16:17:00Z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TC101695579990</vt:lpwstr>
  </property>
</Properties>
</file>